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49"/>
      </w:tblGrid>
      <w:tr w:rsidR="00CC2556" w:rsidRPr="003F02BB" w:rsidTr="00206BDA">
        <w:trPr>
          <w:tblCellSpacing w:w="0" w:type="dxa"/>
        </w:trPr>
        <w:tc>
          <w:tcPr>
            <w:tcW w:w="5000" w:type="pct"/>
            <w:hideMark/>
          </w:tcPr>
          <w:p w:rsidR="00CC2556" w:rsidRPr="003E5BF6" w:rsidRDefault="003E5BF6" w:rsidP="003E5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</w:t>
            </w:r>
            <w:r w:rsidR="00E954B0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E5BF6" w:rsidRDefault="00052B43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70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206BDA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</w:t>
            </w:r>
            <w:r w:rsidR="00D70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="00206BDA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</w:p>
          <w:p w:rsidR="00206BDA" w:rsidRPr="003E5BF6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3E5BF6" w:rsidRDefault="00D70394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</w:t>
            </w:r>
            <w:r w:rsidR="000351DF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06BDA" w:rsidRPr="003E5BF6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3E5BF6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E5BF6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206BDA" w:rsidRPr="003E5BF6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AE4404" w:rsidRPr="003E5BF6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3E5BF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82769F" w:rsidRPr="003E5BF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№ </w:t>
            </w:r>
            <w:r w:rsidR="003B5F0B" w:rsidRPr="003E5BF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</w:t>
            </w:r>
            <w:r w:rsidR="0082769F" w:rsidRPr="003E5BF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3</w:t>
            </w:r>
          </w:p>
          <w:p w:rsidR="00CC2556" w:rsidRPr="003E5BF6" w:rsidRDefault="00CC2556" w:rsidP="003B5F0B">
            <w:pPr>
              <w:tabs>
                <w:tab w:val="left" w:pos="0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3B5F0B" w:rsidRPr="003E5BF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30.05</w:t>
            </w:r>
            <w:r w:rsidR="00206BDA" w:rsidRPr="003E5BF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</w:t>
            </w:r>
            <w:r w:rsidR="0082769F" w:rsidRPr="003E5BF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20</w:t>
            </w:r>
            <w:r w:rsidR="00206BDA" w:rsidRPr="003E5BF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13</w:t>
            </w:r>
            <w:r w:rsidRPr="003E5BF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CC2556" w:rsidRPr="003E5BF6" w:rsidRDefault="00CC2556" w:rsidP="003B5F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BF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заседания котировочной комиссии по</w:t>
            </w:r>
            <w:r w:rsidR="0082769F" w:rsidRPr="003E5BF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рассмотрению </w:t>
            </w:r>
            <w:r w:rsidR="003B5F0B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 оценке котировочных              заявок на </w:t>
            </w:r>
            <w:r w:rsidR="003B5F0B" w:rsidRPr="003E5BF6">
              <w:rPr>
                <w:rFonts w:ascii="Times New Roman" w:hAnsi="Times New Roman"/>
                <w:sz w:val="24"/>
                <w:szCs w:val="24"/>
              </w:rPr>
              <w:t>поставку проката листового из легированной стали                                                        ГОСТ 19903-74/ГОСТ 5520-79 12х18н10</w:t>
            </w:r>
            <w:r w:rsidR="003B5F0B" w:rsidRPr="003E5BF6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="003B5F0B" w:rsidRPr="003E5BF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B5F0B" w:rsidRPr="003E5BF6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="003B5F0B" w:rsidRPr="003E5BF6">
              <w:rPr>
                <w:rFonts w:ascii="Times New Roman" w:hAnsi="Times New Roman"/>
                <w:sz w:val="24"/>
                <w:szCs w:val="24"/>
              </w:rPr>
              <w:t>= 4 мм</w:t>
            </w:r>
            <w:r w:rsidR="009238CD" w:rsidRPr="003E5BF6">
              <w:rPr>
                <w:rFonts w:ascii="Times New Roman" w:hAnsi="Times New Roman"/>
                <w:sz w:val="24"/>
                <w:szCs w:val="24"/>
              </w:rPr>
              <w:t>.</w:t>
            </w:r>
            <w:r w:rsidR="003B5F0B" w:rsidRPr="003E5B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F02BB" w:rsidRPr="003E5BF6" w:rsidRDefault="003F02BB" w:rsidP="003B5F0B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E5BF6" w:rsidRDefault="00D26A70" w:rsidP="00D26A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CC2556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Pr="003E5BF6" w:rsidRDefault="00D26A70" w:rsidP="00D26A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</w:t>
            </w:r>
            <w:r w:rsidR="009D67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675014</w:t>
            </w:r>
            <w:r w:rsidR="009D67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DA2ECD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6BDA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Амурская область, г.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6BDA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Благовещенск, ул.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6BDA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Гражданская, 119, </w:t>
            </w:r>
            <w:r w:rsidR="00DA2ECD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</w:t>
            </w:r>
            <w:r w:rsidR="009238CD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.:</w:t>
            </w:r>
            <w:r w:rsidR="00206BDA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8(4162)42-41-45</w:t>
            </w:r>
            <w:r w:rsidR="009238CD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3F02BB" w:rsidRPr="003E5BF6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Pr="003E5BF6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9238CD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30.05</w:t>
            </w:r>
            <w:r w:rsidR="00206BDA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.2013 г. </w:t>
            </w: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82769F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82769F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206BDA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20 </w:t>
            </w: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Амурская область, г.</w:t>
            </w:r>
            <w:r w:rsidR="00052B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6BDA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Благовещенск, ул.</w:t>
            </w:r>
            <w:r w:rsidR="00052B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6BDA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Гражданская, 119</w:t>
            </w:r>
            <w:r w:rsidR="00DA2ECD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3E5BF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5" w:history="1">
              <w:r w:rsidR="00206BDA" w:rsidRPr="003E5BF6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3E5BF6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E5BF6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3E5BF6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E5BF6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3E5BF6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E5BF6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3E5BF6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82769F" w:rsidRPr="003E5BF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B62C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16</w:t>
            </w:r>
            <w:r w:rsidR="009238CD" w:rsidRPr="003E5BF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.05</w:t>
            </w:r>
            <w:r w:rsidR="00206BDA" w:rsidRPr="003E5BF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.2013 г.</w:t>
            </w:r>
          </w:p>
          <w:p w:rsidR="003F02BB" w:rsidRPr="003E5BF6" w:rsidRDefault="003F02BB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3E5BF6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9238CD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9238CD" w:rsidRPr="003E5BF6">
              <w:rPr>
                <w:rFonts w:ascii="Times New Roman" w:hAnsi="Times New Roman"/>
                <w:sz w:val="24"/>
                <w:szCs w:val="24"/>
                <w:u w:val="single"/>
              </w:rPr>
              <w:t>не определена.</w:t>
            </w:r>
            <w:r w:rsidR="009238CD" w:rsidRPr="003E5BF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3F02BB" w:rsidRPr="003E5BF6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E5BF6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3E5BF6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3E5BF6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</w:t>
            </w:r>
            <w:r w:rsidR="009238CD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генерального директора </w:t>
            </w:r>
            <w:r w:rsidRPr="003E5BF6">
              <w:rPr>
                <w:rFonts w:ascii="Times New Roman" w:hAnsi="Times New Roman" w:cs="Times New Roman"/>
                <w:sz w:val="24"/>
                <w:szCs w:val="24"/>
              </w:rPr>
              <w:t>по финансов</w:t>
            </w:r>
            <w:proofErr w:type="gramStart"/>
            <w:r w:rsidRPr="003E5BF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052B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5BF6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экономической </w:t>
            </w:r>
          </w:p>
          <w:p w:rsidR="00CC2556" w:rsidRPr="003E5BF6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3E5BF6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3E5BF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3E5BF6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3E5B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3E5B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3E5B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 w:rsidRPr="003E5B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3E5BF6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3E5BF6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3E5B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E5B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3E5BF6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3E5BF6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Pr="003E5BF6" w:rsidRDefault="007F61C2" w:rsidP="007F61C2">
            <w:pPr>
              <w:widowControl w:val="0"/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CC2556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времени</w:t>
            </w:r>
            <w:r w:rsidR="00AE4404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35C20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="00CC2556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2769F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3E5BF6">
              <w:rPr>
                <w:rFonts w:ascii="Times New Roman" w:hAnsi="Times New Roman" w:cs="Times New Roman"/>
                <w:sz w:val="24"/>
                <w:szCs w:val="24"/>
              </w:rPr>
              <w:t xml:space="preserve">29 мая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3E5BF6">
                <w:rPr>
                  <w:rFonts w:ascii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3E5BF6">
              <w:rPr>
                <w:rFonts w:ascii="Times New Roman" w:hAnsi="Times New Roman" w:cs="Times New Roman"/>
                <w:sz w:val="24"/>
                <w:szCs w:val="24"/>
              </w:rPr>
              <w:t xml:space="preserve">. до 16 час.00 мин.) </w:t>
            </w:r>
            <w:r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поступили</w:t>
            </w:r>
            <w:r w:rsidR="0097051C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две</w:t>
            </w:r>
            <w:r w:rsidR="0097051C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</w:t>
            </w:r>
            <w:r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ых заявки</w:t>
            </w:r>
            <w:r w:rsidR="0097051C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="00CC2556" w:rsidRPr="003E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E5BF6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904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9"/>
              <w:gridCol w:w="2893"/>
              <w:gridCol w:w="1741"/>
              <w:gridCol w:w="1818"/>
              <w:gridCol w:w="2057"/>
            </w:tblGrid>
            <w:tr w:rsidR="0082055B" w:rsidRPr="003E5BF6" w:rsidTr="0082055B">
              <w:trPr>
                <w:trHeight w:val="1074"/>
              </w:trPr>
              <w:tc>
                <w:tcPr>
                  <w:tcW w:w="5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3E5BF6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proofErr w:type="gramEnd"/>
                  <w:r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28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3E5BF6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97051C" w:rsidRPr="003E5BF6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Организации</w:t>
                  </w:r>
                </w:p>
                <w:p w:rsidR="0097051C" w:rsidRPr="003E5BF6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4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3E5BF6" w:rsidRDefault="00FB62CB" w:rsidP="00FB62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Дата </w:t>
                  </w:r>
                  <w:r w:rsidR="0097051C"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18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B6482F" w:rsidRPr="003E5BF6" w:rsidRDefault="00B6482F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97051C" w:rsidRPr="003E5BF6" w:rsidRDefault="000A075A" w:rsidP="00B648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Вид</w:t>
                  </w:r>
                </w:p>
              </w:tc>
              <w:tc>
                <w:tcPr>
                  <w:tcW w:w="20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3E5BF6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82055B" w:rsidRPr="003E5BF6" w:rsidTr="0082055B">
              <w:trPr>
                <w:trHeight w:val="1311"/>
              </w:trPr>
              <w:tc>
                <w:tcPr>
                  <w:tcW w:w="539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7051C" w:rsidRPr="003E5BF6" w:rsidRDefault="0082769F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28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A6F37" w:rsidRPr="003E5BF6" w:rsidRDefault="009723B7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«Торговый дом Нержавеющих металлов» 614077, Пермский край</w:t>
                  </w:r>
                  <w:r w:rsidR="0082769F"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</w:t>
                  </w:r>
                </w:p>
                <w:p w:rsidR="0097051C" w:rsidRPr="003E5BF6" w:rsidRDefault="009723B7" w:rsidP="009723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г. Пермь</w:t>
                  </w:r>
                  <w:r w:rsidR="0082769F"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</w:t>
                  </w:r>
                  <w:r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="0082055B"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ул. Крупской 34</w:t>
                  </w:r>
                </w:p>
              </w:tc>
              <w:tc>
                <w:tcPr>
                  <w:tcW w:w="17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7051C" w:rsidRPr="003E5BF6" w:rsidRDefault="009723B7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20.05</w:t>
                  </w:r>
                  <w:r w:rsidR="0082769F"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.2013 г.</w:t>
                  </w:r>
                </w:p>
              </w:tc>
              <w:tc>
                <w:tcPr>
                  <w:tcW w:w="18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97051C" w:rsidRPr="003E5BF6" w:rsidRDefault="0082769F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5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7051C" w:rsidRPr="003E5BF6" w:rsidRDefault="009723B7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370</w:t>
                  </w:r>
                  <w:r w:rsidR="0082769F" w:rsidRPr="003E5B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000,00</w:t>
                  </w:r>
                </w:p>
              </w:tc>
            </w:tr>
            <w:tr w:rsidR="0082055B" w:rsidRPr="003E5BF6" w:rsidTr="0082055B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trHeight w:val="1036"/>
              </w:trPr>
              <w:tc>
                <w:tcPr>
                  <w:tcW w:w="539" w:type="dxa"/>
                </w:tcPr>
                <w:p w:rsidR="0082055B" w:rsidRPr="003E5BF6" w:rsidRDefault="0082055B" w:rsidP="00CC255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696565"/>
                      <w:sz w:val="24"/>
                      <w:szCs w:val="24"/>
                      <w:lang w:eastAsia="ru-RU"/>
                    </w:rPr>
                  </w:pPr>
                </w:p>
                <w:p w:rsidR="0082055B" w:rsidRPr="003E5BF6" w:rsidRDefault="0082055B" w:rsidP="0082055B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5B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2894" w:type="dxa"/>
                </w:tcPr>
                <w:p w:rsidR="0082055B" w:rsidRPr="003E5BF6" w:rsidRDefault="0082055B" w:rsidP="008205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82055B" w:rsidRDefault="0082055B" w:rsidP="008205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D062F">
                    <w:rPr>
                      <w:rFonts w:ascii="Times New Roman" w:eastAsia="Times New Roman" w:hAnsi="Times New Roman" w:cs="Times New Roman"/>
                      <w:lang w:eastAsia="ru-RU"/>
                    </w:rPr>
                    <w:t>ООО «ВОЛГА трейд»</w:t>
                  </w:r>
                </w:p>
                <w:p w:rsidR="001D062F" w:rsidRPr="003E5BF6" w:rsidRDefault="001D062F" w:rsidP="008205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96565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121087, г. Москва, Багратионовский проезд, д. 7 корп. 1</w:t>
                  </w:r>
                  <w:bookmarkStart w:id="0" w:name="_GoBack"/>
                  <w:bookmarkEnd w:id="0"/>
                </w:p>
              </w:tc>
              <w:tc>
                <w:tcPr>
                  <w:tcW w:w="1741" w:type="dxa"/>
                </w:tcPr>
                <w:p w:rsidR="0082055B" w:rsidRPr="003E5BF6" w:rsidRDefault="0082055B" w:rsidP="008205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82055B" w:rsidRPr="003E5BF6" w:rsidRDefault="0082055B" w:rsidP="008205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E5BF6">
                    <w:rPr>
                      <w:rFonts w:ascii="Times New Roman" w:eastAsia="Times New Roman" w:hAnsi="Times New Roman" w:cs="Times New Roman"/>
                      <w:lang w:eastAsia="ru-RU"/>
                    </w:rPr>
                    <w:t>27.05.2013 г.</w:t>
                  </w:r>
                </w:p>
              </w:tc>
              <w:tc>
                <w:tcPr>
                  <w:tcW w:w="1816" w:type="dxa"/>
                </w:tcPr>
                <w:p w:rsidR="0082055B" w:rsidRPr="003E5BF6" w:rsidRDefault="0082055B" w:rsidP="00CC255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82055B" w:rsidRPr="003E5BF6" w:rsidRDefault="0082055B" w:rsidP="008205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96565"/>
                      <w:sz w:val="24"/>
                      <w:szCs w:val="24"/>
                      <w:lang w:eastAsia="ru-RU"/>
                    </w:rPr>
                  </w:pPr>
                  <w:r w:rsidRPr="003E5B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Бумажный      носитель</w:t>
                  </w:r>
                </w:p>
              </w:tc>
              <w:tc>
                <w:tcPr>
                  <w:tcW w:w="2058" w:type="dxa"/>
                </w:tcPr>
                <w:p w:rsidR="0082055B" w:rsidRPr="003E5BF6" w:rsidRDefault="0082055B" w:rsidP="00CC255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696565"/>
                      <w:sz w:val="24"/>
                      <w:szCs w:val="24"/>
                      <w:lang w:eastAsia="ru-RU"/>
                    </w:rPr>
                  </w:pPr>
                </w:p>
                <w:p w:rsidR="0082055B" w:rsidRPr="003E5BF6" w:rsidRDefault="0082055B" w:rsidP="008205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96565"/>
                      <w:sz w:val="24"/>
                      <w:szCs w:val="24"/>
                      <w:lang w:eastAsia="ru-RU"/>
                    </w:rPr>
                  </w:pPr>
                  <w:r w:rsidRPr="003E5B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406</w:t>
                  </w:r>
                  <w:r w:rsidR="00154073" w:rsidRPr="003E5B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E5B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000,00</w:t>
                  </w:r>
                </w:p>
              </w:tc>
            </w:tr>
          </w:tbl>
          <w:p w:rsidR="00CC2556" w:rsidRPr="003E5BF6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BD0C84" w:rsidRPr="00052B43" w:rsidRDefault="00235C20" w:rsidP="00BD0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  <w:r w:rsidR="00BD0C84" w:rsidRPr="00052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Котировочная к</w:t>
            </w:r>
            <w:r w:rsidR="00067005" w:rsidRPr="00052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омиссия рассмотрела котировочные заявки</w:t>
            </w:r>
            <w:r w:rsidR="00BD0C84" w:rsidRPr="00052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</w:t>
            </w:r>
            <w:proofErr w:type="gramStart"/>
            <w:r w:rsidR="00BD0C84" w:rsidRPr="00052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требованиям, установленным в извещении о проведен</w:t>
            </w:r>
            <w:r w:rsidR="00067005" w:rsidRPr="00052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запроса котировок и установила</w:t>
            </w:r>
            <w:proofErr w:type="gramEnd"/>
            <w:r w:rsidR="00067005" w:rsidRPr="00052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следующее:</w:t>
            </w:r>
          </w:p>
          <w:p w:rsidR="00067005" w:rsidRPr="00052B43" w:rsidRDefault="00CA6F37" w:rsidP="00CA6F37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2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067005" w:rsidRPr="00052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поданные заявки соответствуют котировочной документации и техническому заданию.</w:t>
            </w:r>
            <w:r w:rsidR="00BD0C84" w:rsidRPr="00052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67005" w:rsidRPr="00052B43" w:rsidRDefault="00067005" w:rsidP="00CA6F37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2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Котировочная заявк</w:t>
            </w:r>
            <w:proofErr w:type="gramStart"/>
            <w:r w:rsidRPr="00052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052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«Торговый дом Нержавеющих металлов» соответствует требованиям котировочной документации и содержит наименьшее предложение </w:t>
            </w:r>
            <w:r w:rsidR="00FB6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052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цене контракта</w:t>
            </w:r>
            <w:r w:rsidR="006D74EE" w:rsidRPr="00052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23791" w:rsidRPr="00052B43" w:rsidRDefault="006D74EE" w:rsidP="00A23791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052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Комисси</w:t>
            </w:r>
            <w:r w:rsidR="00A23791" w:rsidRPr="00052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52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приняла следующее решение: </w:t>
            </w:r>
          </w:p>
          <w:p w:rsidR="00A23791" w:rsidRPr="00052B43" w:rsidRDefault="006D74EE" w:rsidP="00A23791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2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признать победителем откр</w:t>
            </w:r>
            <w:r w:rsidR="00A23791" w:rsidRPr="00052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ытого запроса ценовых котировок ООО «Торговый дом Нержавеющих металлов» и заключить с ним договор </w:t>
            </w:r>
            <w:r w:rsidR="00A23791" w:rsidRPr="00052B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="00A23791" w:rsidRPr="00052B43">
              <w:rPr>
                <w:rFonts w:ascii="Times New Roman" w:hAnsi="Times New Roman"/>
                <w:sz w:val="24"/>
                <w:szCs w:val="24"/>
              </w:rPr>
              <w:t>поставку проката листового из легированной стали ГОСТ 19903-74/ГОСТ 5520-79 12х18н10</w:t>
            </w:r>
            <w:r w:rsidR="00A23791" w:rsidRPr="00052B43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="00A23791" w:rsidRPr="00052B4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23791" w:rsidRPr="00052B43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="00A23791" w:rsidRPr="00052B43">
              <w:rPr>
                <w:rFonts w:ascii="Times New Roman" w:hAnsi="Times New Roman"/>
                <w:sz w:val="24"/>
                <w:szCs w:val="24"/>
              </w:rPr>
              <w:t xml:space="preserve">= 4 мм. </w:t>
            </w:r>
          </w:p>
          <w:p w:rsidR="00BD0C84" w:rsidRPr="003E5BF6" w:rsidRDefault="00BD0C84" w:rsidP="00BD0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3E5BF6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3E5BF6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5B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      </w:t>
                  </w:r>
                  <w:r w:rsidRPr="003E5B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CC2556" w:rsidRPr="003E5BF6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3E5B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 Результат голосования:</w:t>
            </w:r>
            <w:r w:rsidRPr="003E5B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CC2556" w:rsidRPr="003E5BF6" w:rsidRDefault="00052B4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CC2556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рассмотрения и оценки к</w:t>
            </w:r>
            <w:r w:rsidR="003F02BB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отировочных заявок составлен в двух</w:t>
            </w:r>
            <w:r w:rsidR="00CC2556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экземплярах, один из которых остается у </w:t>
            </w:r>
            <w:r w:rsidR="003F02BB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="00CC2556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Заказчик в течение двух дней со дня подписания протокола рассмотрения и оценки котировочных заявок передает победителю в проведении запроса котировок один экземпляр протокола и проект </w:t>
            </w:r>
            <w:r w:rsidR="003F02BB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договора</w:t>
            </w:r>
            <w:r w:rsidR="00CC2556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который составляется путем включения в него условий </w:t>
            </w:r>
            <w:r w:rsidR="003F02BB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</w:t>
            </w:r>
            <w:r w:rsidR="00CC2556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исполнения, предусмотренных извещением о проведении запроса котировок, и цены, предложенной победителем запроса котировок в котировочной заявке.</w:t>
            </w:r>
          </w:p>
          <w:p w:rsidR="00CC2556" w:rsidRPr="003E5BF6" w:rsidRDefault="00052B4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</w:t>
            </w:r>
            <w:r w:rsidR="009D6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C2556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Настоящий протокол подлежит размещению на официальном сайте</w:t>
            </w:r>
            <w:r w:rsidR="00DA2ECD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="00A23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двух дней с момента его</w:t>
            </w:r>
            <w:r w:rsidR="00CC2556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подписания</w:t>
            </w:r>
            <w:r w:rsidR="00DA2ECD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C2556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3E5BF6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E5BF6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E5BF6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CC2556" w:rsidRPr="003E5BF6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3E5BF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CC2556" w:rsidRPr="003E5BF6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CC2556" w:rsidRPr="003E5BF6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spellStart"/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CC2556" w:rsidRPr="003E5BF6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E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3E5BF6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 w:rsidSect="0082055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351DF"/>
    <w:rsid w:val="00052B43"/>
    <w:rsid w:val="00067005"/>
    <w:rsid w:val="000A075A"/>
    <w:rsid w:val="00154073"/>
    <w:rsid w:val="001D062F"/>
    <w:rsid w:val="00206BDA"/>
    <w:rsid w:val="00235C20"/>
    <w:rsid w:val="003B5F0B"/>
    <w:rsid w:val="003E5BF6"/>
    <w:rsid w:val="003F02BB"/>
    <w:rsid w:val="00477320"/>
    <w:rsid w:val="006D74EE"/>
    <w:rsid w:val="0075542C"/>
    <w:rsid w:val="007F61C2"/>
    <w:rsid w:val="0082055B"/>
    <w:rsid w:val="0082769F"/>
    <w:rsid w:val="009238CD"/>
    <w:rsid w:val="0097051C"/>
    <w:rsid w:val="009723B7"/>
    <w:rsid w:val="009C7F88"/>
    <w:rsid w:val="009D67CA"/>
    <w:rsid w:val="00A23791"/>
    <w:rsid w:val="00A8138E"/>
    <w:rsid w:val="00AE4404"/>
    <w:rsid w:val="00B6482F"/>
    <w:rsid w:val="00BD0C84"/>
    <w:rsid w:val="00CA6F37"/>
    <w:rsid w:val="00CC2556"/>
    <w:rsid w:val="00D26A70"/>
    <w:rsid w:val="00D70394"/>
    <w:rsid w:val="00DA2ECD"/>
    <w:rsid w:val="00E954B0"/>
    <w:rsid w:val="00FB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5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2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Виноградов</cp:lastModifiedBy>
  <cp:revision>24</cp:revision>
  <cp:lastPrinted>2013-05-30T04:27:00Z</cp:lastPrinted>
  <dcterms:created xsi:type="dcterms:W3CDTF">2013-02-15T04:14:00Z</dcterms:created>
  <dcterms:modified xsi:type="dcterms:W3CDTF">2013-05-30T23:08:00Z</dcterms:modified>
</cp:coreProperties>
</file>